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08"/>
        <w:gridCol w:w="360"/>
        <w:gridCol w:w="900"/>
        <w:gridCol w:w="2340"/>
        <w:gridCol w:w="1836"/>
        <w:gridCol w:w="1836"/>
        <w:gridCol w:w="1836"/>
      </w:tblGrid>
      <w:tr w:rsidR="006D54A0" w:rsidTr="00A97938">
        <w:trPr>
          <w:cantSplit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4A0" w:rsidRDefault="00A97938">
            <w:pPr>
              <w:pStyle w:val="Header"/>
              <w:tabs>
                <w:tab w:val="clear" w:pos="4320"/>
                <w:tab w:val="clear" w:pos="8640"/>
              </w:tabs>
              <w:spacing w:before="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16220" cy="469692"/>
                  <wp:effectExtent l="0" t="0" r="317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093" cy="48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54A0" w:rsidRPr="00A97938" w:rsidRDefault="00A97938" w:rsidP="00A97938">
            <w:pPr>
              <w:tabs>
                <w:tab w:val="center" w:pos="3492"/>
              </w:tabs>
              <w:rPr>
                <w:sz w:val="28"/>
                <w:szCs w:val="28"/>
              </w:rPr>
            </w:pPr>
            <w:r w:rsidRPr="00A97938">
              <w:rPr>
                <w:rFonts w:ascii="Arial" w:hAnsi="Arial" w:cs="Arial"/>
                <w:b/>
                <w:bCs/>
                <w:sz w:val="28"/>
                <w:szCs w:val="28"/>
              </w:rPr>
              <w:tab/>
              <w:t>Protected Health Information (PHI) Amendment</w:t>
            </w:r>
          </w:p>
        </w:tc>
      </w:tr>
      <w:tr w:rsidR="006D54A0" w:rsidTr="00A97938">
        <w:trPr>
          <w:trHeight w:hRule="exact" w:val="576"/>
        </w:trPr>
        <w:tc>
          <w:tcPr>
            <w:tcW w:w="55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54A0" w:rsidRDefault="00A979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</w:t>
            </w:r>
          </w:p>
          <w:p w:rsidR="006D54A0" w:rsidRDefault="00A9793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1" w:name="_GoBack"/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bookmarkEnd w:id="1"/>
            <w:r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6D54A0" w:rsidRDefault="00A979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OF BIRTH</w:t>
            </w:r>
          </w:p>
          <w:p w:rsidR="006D54A0" w:rsidRDefault="00A9793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6D54A0" w:rsidRDefault="00A979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CLIENT ID NUMBER</w:t>
            </w:r>
          </w:p>
          <w:p w:rsidR="006D54A0" w:rsidRDefault="00A9793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6D54A0" w:rsidRDefault="00A979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OTHER ID NUMBER</w:t>
            </w:r>
          </w:p>
          <w:p w:rsidR="006D54A0" w:rsidRDefault="00A9793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6D54A0" w:rsidTr="00A97938">
        <w:trPr>
          <w:trHeight w:hRule="exact" w:val="576"/>
        </w:trPr>
        <w:tc>
          <w:tcPr>
            <w:tcW w:w="110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D54A0" w:rsidRDefault="00A979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MAILING ADDRESS</w:t>
            </w:r>
          </w:p>
          <w:p w:rsidR="006D54A0" w:rsidRDefault="00A9793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6D54A0" w:rsidTr="00A97938">
        <w:trPr>
          <w:trHeight w:hRule="exact" w:val="576"/>
        </w:trPr>
        <w:tc>
          <w:tcPr>
            <w:tcW w:w="55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54A0" w:rsidRDefault="00A979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TELEPHONE NUMBER (INCLUDE AREA CODE)</w:t>
            </w:r>
          </w:p>
          <w:p w:rsidR="006D54A0" w:rsidRDefault="00A9793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54A0" w:rsidRDefault="00A979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 ADDRESS</w:t>
            </w:r>
          </w:p>
          <w:p w:rsidR="006D54A0" w:rsidRDefault="00A9793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6D54A0" w:rsidTr="00A97938">
        <w:trPr>
          <w:cantSplit/>
        </w:trPr>
        <w:tc>
          <w:tcPr>
            <w:tcW w:w="110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D54A0" w:rsidRPr="00A97938" w:rsidRDefault="00A97938" w:rsidP="00A97938">
            <w:pPr>
              <w:pStyle w:val="Heading2"/>
              <w:spacing w:before="40" w:after="20"/>
              <w:rPr>
                <w:sz w:val="20"/>
                <w:szCs w:val="20"/>
              </w:rPr>
            </w:pPr>
            <w:r w:rsidRPr="00A97938">
              <w:rPr>
                <w:sz w:val="20"/>
                <w:szCs w:val="20"/>
              </w:rPr>
              <w:t>Please fill out and return to DSHS Staff</w:t>
            </w:r>
          </w:p>
        </w:tc>
      </w:tr>
      <w:tr w:rsidR="006D54A0" w:rsidTr="00A97938">
        <w:trPr>
          <w:cantSplit/>
          <w:trHeight w:hRule="exact" w:val="576"/>
        </w:trPr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54A0" w:rsidRDefault="00A979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OF RECORD TO BE AMENDED</w:t>
            </w:r>
          </w:p>
          <w:p w:rsidR="006D54A0" w:rsidRDefault="00A9793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8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54A0" w:rsidRDefault="00A979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TYPE OF AMENDMENT</w:t>
            </w:r>
          </w:p>
          <w:p w:rsidR="006D54A0" w:rsidRDefault="00A97938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86070">
              <w:rPr>
                <w:rFonts w:ascii="Arial" w:hAnsi="Arial" w:cs="Arial"/>
                <w:sz w:val="18"/>
              </w:rPr>
            </w:r>
            <w:r w:rsidR="0098607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Addition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86070">
              <w:rPr>
                <w:rFonts w:ascii="Arial" w:hAnsi="Arial" w:cs="Arial"/>
                <w:sz w:val="18"/>
              </w:rPr>
            </w:r>
            <w:r w:rsidR="0098607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Deletion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86070">
              <w:rPr>
                <w:rFonts w:ascii="Arial" w:hAnsi="Arial" w:cs="Arial"/>
                <w:sz w:val="18"/>
              </w:rPr>
            </w:r>
            <w:r w:rsidR="0098607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Substitution to the record</w:t>
            </w:r>
          </w:p>
        </w:tc>
      </w:tr>
      <w:tr w:rsidR="006D54A0" w:rsidTr="00A97938">
        <w:trPr>
          <w:trHeight w:val="2520"/>
        </w:trPr>
        <w:tc>
          <w:tcPr>
            <w:tcW w:w="110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D54A0" w:rsidRDefault="00A97938" w:rsidP="00A97938">
            <w:pPr>
              <w:pStyle w:val="BodyText"/>
              <w:spacing w:before="60" w:after="60"/>
              <w:rPr>
                <w:sz w:val="20"/>
              </w:rPr>
            </w:pPr>
            <w:r>
              <w:rPr>
                <w:sz w:val="20"/>
              </w:rPr>
              <w:t>Please explain what the information in your records should say to be more accurate or complete.  If you need additional space, please include a separate page.</w:t>
            </w:r>
          </w:p>
          <w:p w:rsidR="006D54A0" w:rsidRDefault="00A97938" w:rsidP="00A9793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6D54A0" w:rsidTr="00A97938">
        <w:tc>
          <w:tcPr>
            <w:tcW w:w="110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D54A0" w:rsidRDefault="00A979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DSHS will review your request and respond within 30 business days.  A copy of your request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will be added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 xml:space="preserve"> to your record.</w:t>
            </w:r>
          </w:p>
        </w:tc>
      </w:tr>
      <w:tr w:rsidR="006D54A0" w:rsidTr="00A97938">
        <w:trPr>
          <w:trHeight w:val="2520"/>
        </w:trPr>
        <w:tc>
          <w:tcPr>
            <w:tcW w:w="110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D54A0" w:rsidRDefault="00A97938" w:rsidP="00A97938">
            <w:pPr>
              <w:pStyle w:val="BodyText"/>
              <w:spacing w:before="60" w:after="60"/>
              <w:rPr>
                <w:sz w:val="20"/>
              </w:rPr>
            </w:pPr>
            <w:r>
              <w:rPr>
                <w:sz w:val="20"/>
              </w:rPr>
              <w:t>List any organization or individuals to be notified if a change is made to your record:</w:t>
            </w:r>
          </w:p>
          <w:p w:rsidR="006D54A0" w:rsidRDefault="00A97938" w:rsidP="00A9793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6D54A0" w:rsidTr="00A97938">
        <w:trPr>
          <w:cantSplit/>
          <w:trHeight w:hRule="exact" w:val="576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D54A0" w:rsidRDefault="00A97938">
            <w:pPr>
              <w:rPr>
                <w:b/>
                <w:bCs/>
              </w:rPr>
            </w:pPr>
            <w:r>
              <w:rPr>
                <w:rFonts w:ascii="Arial" w:hAnsi="Arial" w:cs="Arial"/>
                <w:sz w:val="16"/>
              </w:rPr>
              <w:t>SIGNATURE OF CLIENT OR PERSONAL REPRESENTATIVE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6D54A0" w:rsidRDefault="00A979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  <w:p w:rsidR="006D54A0" w:rsidRDefault="00A9793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6D54A0" w:rsidTr="00A97938">
        <w:trPr>
          <w:cantSplit/>
        </w:trPr>
        <w:tc>
          <w:tcPr>
            <w:tcW w:w="110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D54A0" w:rsidRPr="00A97938" w:rsidRDefault="00A97938" w:rsidP="00A97938">
            <w:pPr>
              <w:pStyle w:val="Heading2"/>
              <w:spacing w:before="40" w:after="20"/>
              <w:rPr>
                <w:sz w:val="20"/>
                <w:szCs w:val="20"/>
              </w:rPr>
            </w:pPr>
            <w:r w:rsidRPr="00A97938">
              <w:rPr>
                <w:sz w:val="20"/>
                <w:szCs w:val="20"/>
              </w:rPr>
              <w:t>For DSHS Use ONLY</w:t>
            </w:r>
          </w:p>
        </w:tc>
      </w:tr>
      <w:tr w:rsidR="006D54A0" w:rsidTr="00A97938">
        <w:trPr>
          <w:cantSplit/>
          <w:trHeight w:val="1331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54A0" w:rsidRDefault="00A979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RECEIVED</w:t>
            </w:r>
          </w:p>
          <w:p w:rsidR="006D54A0" w:rsidRDefault="00A9793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7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D54A0" w:rsidRDefault="00A979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AMENDMENT HAS BEEN:</w:t>
            </w:r>
          </w:p>
          <w:p w:rsidR="006D54A0" w:rsidRPr="00A97938" w:rsidRDefault="00A97938">
            <w:pPr>
              <w:tabs>
                <w:tab w:val="left" w:pos="252"/>
              </w:tabs>
              <w:spacing w:before="60"/>
              <w:ind w:left="259" w:hanging="259"/>
              <w:rPr>
                <w:rFonts w:ascii="Arial" w:hAnsi="Arial" w:cs="Arial"/>
                <w:sz w:val="20"/>
                <w:szCs w:val="20"/>
              </w:rPr>
            </w:pPr>
            <w:r w:rsidRPr="00A97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9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6070" w:rsidRPr="00A97938">
              <w:rPr>
                <w:rFonts w:ascii="Arial" w:hAnsi="Arial" w:cs="Arial"/>
                <w:sz w:val="20"/>
                <w:szCs w:val="20"/>
              </w:rPr>
            </w:r>
            <w:r w:rsidR="00986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93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97938">
              <w:rPr>
                <w:rFonts w:ascii="Arial" w:hAnsi="Arial" w:cs="Arial"/>
                <w:sz w:val="20"/>
                <w:szCs w:val="20"/>
              </w:rPr>
              <w:t>Accepted</w:t>
            </w:r>
            <w:r w:rsidRPr="00A97938">
              <w:rPr>
                <w:rFonts w:ascii="Arial" w:hAnsi="Arial" w:cs="Arial"/>
                <w:sz w:val="20"/>
                <w:szCs w:val="20"/>
              </w:rPr>
              <w:tab/>
            </w:r>
            <w:r w:rsidRPr="00A97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9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6070" w:rsidRPr="00A97938">
              <w:rPr>
                <w:rFonts w:ascii="Arial" w:hAnsi="Arial" w:cs="Arial"/>
                <w:sz w:val="20"/>
                <w:szCs w:val="20"/>
              </w:rPr>
            </w:r>
            <w:r w:rsidR="00986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9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7938">
              <w:rPr>
                <w:rFonts w:ascii="Arial" w:hAnsi="Arial" w:cs="Arial"/>
                <w:sz w:val="20"/>
                <w:szCs w:val="20"/>
              </w:rPr>
              <w:t xml:space="preserve">  Denied</w:t>
            </w:r>
          </w:p>
          <w:p w:rsidR="006D54A0" w:rsidRDefault="00A97938" w:rsidP="00A97938">
            <w:pPr>
              <w:tabs>
                <w:tab w:val="left" w:pos="4752"/>
              </w:tabs>
              <w:spacing w:before="60" w:after="60"/>
              <w:ind w:left="316" w:hanging="316"/>
              <w:rPr>
                <w:rFonts w:ascii="Arial" w:hAnsi="Arial" w:cs="Arial"/>
                <w:sz w:val="18"/>
              </w:rPr>
            </w:pPr>
            <w:r w:rsidRPr="00A97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A979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6070" w:rsidRPr="00A97938">
              <w:rPr>
                <w:rFonts w:ascii="Arial" w:hAnsi="Arial" w:cs="Arial"/>
                <w:sz w:val="20"/>
                <w:szCs w:val="20"/>
              </w:rPr>
            </w:r>
            <w:r w:rsidR="00986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9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A97938">
              <w:rPr>
                <w:rFonts w:ascii="Arial" w:hAnsi="Arial" w:cs="Arial"/>
                <w:sz w:val="20"/>
                <w:szCs w:val="20"/>
              </w:rPr>
              <w:tab/>
              <w:t xml:space="preserve">The review of this request for amendment </w:t>
            </w:r>
            <w:proofErr w:type="gramStart"/>
            <w:r w:rsidRPr="00A97938">
              <w:rPr>
                <w:rFonts w:ascii="Arial" w:hAnsi="Arial" w:cs="Arial"/>
                <w:sz w:val="20"/>
                <w:szCs w:val="20"/>
              </w:rPr>
              <w:t>has been delayed</w:t>
            </w:r>
            <w:proofErr w:type="gramEnd"/>
            <w:r w:rsidRPr="00A97938">
              <w:rPr>
                <w:rFonts w:ascii="Arial" w:hAnsi="Arial" w:cs="Arial"/>
                <w:sz w:val="20"/>
                <w:szCs w:val="20"/>
              </w:rPr>
              <w:t xml:space="preserve">.  Your request </w:t>
            </w:r>
            <w:proofErr w:type="gramStart"/>
            <w:r w:rsidRPr="00A97938">
              <w:rPr>
                <w:rFonts w:ascii="Arial" w:hAnsi="Arial" w:cs="Arial"/>
                <w:sz w:val="20"/>
                <w:szCs w:val="20"/>
              </w:rPr>
              <w:t>will be processed</w:t>
            </w:r>
            <w:proofErr w:type="gramEnd"/>
            <w:r w:rsidRPr="00A97938">
              <w:rPr>
                <w:rFonts w:ascii="Arial" w:hAnsi="Arial" w:cs="Arial"/>
                <w:sz w:val="20"/>
                <w:szCs w:val="20"/>
              </w:rPr>
              <w:t xml:space="preserve"> by the following date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u w:val="single"/>
              </w:rPr>
              <w:instrText xml:space="preserve"> FORMTEXT </w:instrText>
            </w:r>
            <w:r>
              <w:rPr>
                <w:b/>
                <w:bCs/>
                <w:u w:val="single"/>
              </w:rPr>
            </w:r>
            <w:r>
              <w:rPr>
                <w:b/>
                <w:bCs/>
                <w:u w:val="single"/>
              </w:rPr>
              <w:fldChar w:fldCharType="separate"/>
            </w:r>
            <w:r w:rsidR="00986070">
              <w:rPr>
                <w:b/>
                <w:bCs/>
                <w:noProof/>
                <w:u w:val="single"/>
              </w:rPr>
              <w:t> </w:t>
            </w:r>
            <w:r w:rsidR="00986070">
              <w:rPr>
                <w:b/>
                <w:bCs/>
                <w:noProof/>
                <w:u w:val="single"/>
              </w:rPr>
              <w:t> </w:t>
            </w:r>
            <w:r w:rsidR="00986070">
              <w:rPr>
                <w:b/>
                <w:bCs/>
                <w:noProof/>
                <w:u w:val="single"/>
              </w:rPr>
              <w:t> </w:t>
            </w:r>
            <w:r w:rsidR="00986070">
              <w:rPr>
                <w:b/>
                <w:bCs/>
                <w:noProof/>
                <w:u w:val="single"/>
              </w:rPr>
              <w:t> </w:t>
            </w:r>
            <w:r w:rsidR="00986070"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u w:val="single"/>
              </w:rPr>
              <w:fldChar w:fldCharType="end"/>
            </w:r>
            <w:r w:rsidRPr="00A97938">
              <w:rPr>
                <w:bCs/>
                <w:u w:val="single"/>
              </w:rPr>
              <w:tab/>
            </w:r>
            <w:r w:rsidRPr="00A97938">
              <w:rPr>
                <w:bCs/>
              </w:rPr>
              <w:t xml:space="preserve"> </w:t>
            </w:r>
            <w:r w:rsidRPr="00A97938">
              <w:rPr>
                <w:rFonts w:ascii="Arial" w:hAnsi="Arial" w:cs="Arial"/>
                <w:sz w:val="20"/>
                <w:szCs w:val="20"/>
              </w:rPr>
              <w:t>(not later than 60 business days after the request is received by DSHS).</w:t>
            </w:r>
          </w:p>
        </w:tc>
      </w:tr>
      <w:tr w:rsidR="006D54A0" w:rsidTr="00A97938">
        <w:trPr>
          <w:cantSplit/>
          <w:trHeight w:hRule="exact" w:val="2080"/>
        </w:trPr>
        <w:tc>
          <w:tcPr>
            <w:tcW w:w="110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D54A0" w:rsidRDefault="00A979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REASON FOR DENIAL</w:t>
            </w:r>
          </w:p>
          <w:p w:rsidR="006D54A0" w:rsidRPr="00A97938" w:rsidRDefault="00A97938" w:rsidP="00A97938">
            <w:pPr>
              <w:tabs>
                <w:tab w:val="left" w:pos="252"/>
                <w:tab w:val="left" w:pos="4752"/>
              </w:tabs>
              <w:spacing w:before="60" w:line="276" w:lineRule="auto"/>
              <w:ind w:left="259" w:hanging="259"/>
              <w:rPr>
                <w:rFonts w:ascii="Arial" w:hAnsi="Arial" w:cs="Arial"/>
                <w:sz w:val="20"/>
                <w:szCs w:val="20"/>
              </w:rPr>
            </w:pPr>
            <w:r w:rsidRPr="00A97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9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6070" w:rsidRPr="00A97938">
              <w:rPr>
                <w:rFonts w:ascii="Arial" w:hAnsi="Arial" w:cs="Arial"/>
                <w:sz w:val="20"/>
                <w:szCs w:val="20"/>
              </w:rPr>
            </w:r>
            <w:r w:rsidR="00986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9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7938">
              <w:rPr>
                <w:rFonts w:ascii="Arial" w:hAnsi="Arial" w:cs="Arial"/>
                <w:sz w:val="20"/>
                <w:szCs w:val="20"/>
              </w:rPr>
              <w:t xml:space="preserve">  PHI is not part of the client record.</w:t>
            </w:r>
          </w:p>
          <w:p w:rsidR="006D54A0" w:rsidRPr="00A97938" w:rsidRDefault="00A97938" w:rsidP="00A97938">
            <w:pPr>
              <w:tabs>
                <w:tab w:val="left" w:pos="252"/>
                <w:tab w:val="left" w:pos="4752"/>
              </w:tabs>
              <w:spacing w:line="276" w:lineRule="auto"/>
              <w:ind w:left="259" w:hanging="259"/>
              <w:rPr>
                <w:rFonts w:ascii="Arial" w:hAnsi="Arial" w:cs="Arial"/>
                <w:sz w:val="20"/>
                <w:szCs w:val="20"/>
              </w:rPr>
            </w:pPr>
            <w:r w:rsidRPr="00A97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9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6070" w:rsidRPr="00A97938">
              <w:rPr>
                <w:rFonts w:ascii="Arial" w:hAnsi="Arial" w:cs="Arial"/>
                <w:sz w:val="20"/>
                <w:szCs w:val="20"/>
              </w:rPr>
            </w:r>
            <w:r w:rsidR="00986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9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7938">
              <w:rPr>
                <w:rFonts w:ascii="Arial" w:hAnsi="Arial" w:cs="Arial"/>
                <w:sz w:val="20"/>
                <w:szCs w:val="20"/>
              </w:rPr>
              <w:t xml:space="preserve">  PHI </w:t>
            </w:r>
            <w:proofErr w:type="gramStart"/>
            <w:r w:rsidRPr="00A97938">
              <w:rPr>
                <w:rFonts w:ascii="Arial" w:hAnsi="Arial" w:cs="Arial"/>
                <w:sz w:val="20"/>
                <w:szCs w:val="20"/>
              </w:rPr>
              <w:t>was not created</w:t>
            </w:r>
            <w:proofErr w:type="gramEnd"/>
            <w:r w:rsidRPr="00A97938">
              <w:rPr>
                <w:rFonts w:ascii="Arial" w:hAnsi="Arial" w:cs="Arial"/>
                <w:sz w:val="20"/>
                <w:szCs w:val="20"/>
              </w:rPr>
              <w:t xml:space="preserve"> by this organization.</w:t>
            </w:r>
          </w:p>
          <w:p w:rsidR="006D54A0" w:rsidRPr="00A97938" w:rsidRDefault="00A97938" w:rsidP="00A97938">
            <w:pPr>
              <w:tabs>
                <w:tab w:val="left" w:pos="252"/>
                <w:tab w:val="left" w:pos="4752"/>
              </w:tabs>
              <w:spacing w:line="276" w:lineRule="auto"/>
              <w:ind w:left="259" w:hanging="259"/>
              <w:rPr>
                <w:rFonts w:ascii="Arial" w:hAnsi="Arial" w:cs="Arial"/>
                <w:sz w:val="20"/>
                <w:szCs w:val="20"/>
              </w:rPr>
            </w:pPr>
            <w:r w:rsidRPr="00A97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9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6070" w:rsidRPr="00A97938">
              <w:rPr>
                <w:rFonts w:ascii="Arial" w:hAnsi="Arial" w:cs="Arial"/>
                <w:sz w:val="20"/>
                <w:szCs w:val="20"/>
              </w:rPr>
            </w:r>
            <w:r w:rsidR="00986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9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7938">
              <w:rPr>
                <w:rFonts w:ascii="Arial" w:hAnsi="Arial" w:cs="Arial"/>
                <w:sz w:val="20"/>
                <w:szCs w:val="20"/>
              </w:rPr>
              <w:t xml:space="preserve">  PHI is accurate and complete.</w:t>
            </w:r>
          </w:p>
          <w:p w:rsidR="006D54A0" w:rsidRPr="00A97938" w:rsidRDefault="00A97938" w:rsidP="00A97938">
            <w:pPr>
              <w:tabs>
                <w:tab w:val="left" w:pos="252"/>
                <w:tab w:val="left" w:pos="4752"/>
              </w:tabs>
              <w:spacing w:line="276" w:lineRule="auto"/>
              <w:ind w:left="259" w:hanging="259"/>
              <w:rPr>
                <w:rFonts w:ascii="Arial" w:hAnsi="Arial" w:cs="Arial"/>
                <w:sz w:val="20"/>
                <w:szCs w:val="20"/>
              </w:rPr>
            </w:pPr>
            <w:r w:rsidRPr="00A97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9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6070" w:rsidRPr="00A97938">
              <w:rPr>
                <w:rFonts w:ascii="Arial" w:hAnsi="Arial" w:cs="Arial"/>
                <w:sz w:val="20"/>
                <w:szCs w:val="20"/>
              </w:rPr>
            </w:r>
            <w:r w:rsidR="00986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9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7938">
              <w:rPr>
                <w:rFonts w:ascii="Arial" w:hAnsi="Arial" w:cs="Arial"/>
                <w:sz w:val="20"/>
                <w:szCs w:val="20"/>
              </w:rPr>
              <w:t xml:space="preserve">  PHI is not available to the client for inspection as required by federal law (e.g., psychotherapy notes).</w:t>
            </w:r>
          </w:p>
          <w:p w:rsidR="006D54A0" w:rsidRDefault="00A97938">
            <w:pPr>
              <w:tabs>
                <w:tab w:val="left" w:pos="252"/>
                <w:tab w:val="left" w:pos="4752"/>
              </w:tabs>
              <w:ind w:left="259" w:hanging="259"/>
              <w:rPr>
                <w:rFonts w:ascii="Arial" w:hAnsi="Arial" w:cs="Arial"/>
                <w:sz w:val="18"/>
              </w:rPr>
            </w:pPr>
            <w:r w:rsidRPr="00A979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9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6070" w:rsidRPr="00A97938">
              <w:rPr>
                <w:rFonts w:ascii="Arial" w:hAnsi="Arial" w:cs="Arial"/>
                <w:sz w:val="20"/>
                <w:szCs w:val="20"/>
              </w:rPr>
            </w:r>
            <w:r w:rsidR="00986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79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7938">
              <w:rPr>
                <w:rFonts w:ascii="Arial" w:hAnsi="Arial" w:cs="Arial"/>
                <w:sz w:val="20"/>
                <w:szCs w:val="20"/>
              </w:rPr>
              <w:t xml:space="preserve">  Other: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6D54A0" w:rsidTr="00A97938">
        <w:trPr>
          <w:cantSplit/>
          <w:trHeight w:hRule="exact" w:val="576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D54A0" w:rsidRDefault="00A979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AND TITLE OF STAFF MEMBER</w:t>
            </w:r>
          </w:p>
          <w:p w:rsidR="006D54A0" w:rsidRDefault="00A9793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6D54A0" w:rsidRDefault="00A979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  <w:p w:rsidR="006D54A0" w:rsidRDefault="00A9793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 w:rsidR="0098607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:rsidR="006D54A0" w:rsidRPr="00A97938" w:rsidRDefault="006D54A0">
      <w:pPr>
        <w:rPr>
          <w:sz w:val="2"/>
          <w:szCs w:val="2"/>
        </w:rPr>
      </w:pPr>
    </w:p>
    <w:sectPr w:rsidR="006D54A0" w:rsidRPr="00A9793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4A0" w:rsidRDefault="00A97938">
      <w:r>
        <w:separator/>
      </w:r>
    </w:p>
  </w:endnote>
  <w:endnote w:type="continuationSeparator" w:id="0">
    <w:p w:rsidR="006D54A0" w:rsidRDefault="00A9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938" w:rsidRPr="00A97938" w:rsidRDefault="00A97938">
    <w:pPr>
      <w:pStyle w:val="Footer"/>
      <w:rPr>
        <w:rFonts w:ascii="Arial" w:hAnsi="Arial" w:cs="Arial"/>
        <w:b/>
        <w:bCs/>
        <w:sz w:val="16"/>
        <w:szCs w:val="16"/>
      </w:rPr>
    </w:pPr>
    <w:r w:rsidRPr="00A97938">
      <w:rPr>
        <w:rFonts w:ascii="Arial" w:hAnsi="Arial" w:cs="Arial"/>
        <w:b/>
        <w:bCs/>
        <w:sz w:val="16"/>
        <w:szCs w:val="16"/>
      </w:rPr>
      <w:t>PROTECTED HEALTH INFORMATION (</w:t>
    </w:r>
    <w:r>
      <w:rPr>
        <w:rFonts w:ascii="Arial" w:hAnsi="Arial" w:cs="Arial"/>
        <w:b/>
        <w:bCs/>
        <w:sz w:val="16"/>
        <w:szCs w:val="16"/>
      </w:rPr>
      <w:t>PHI</w:t>
    </w:r>
    <w:r w:rsidRPr="00A97938">
      <w:rPr>
        <w:rFonts w:ascii="Arial" w:hAnsi="Arial" w:cs="Arial"/>
        <w:b/>
        <w:bCs/>
        <w:sz w:val="16"/>
        <w:szCs w:val="16"/>
      </w:rPr>
      <w:t>) AMENDMENT</w:t>
    </w:r>
  </w:p>
  <w:p w:rsidR="006D54A0" w:rsidRPr="00A97938" w:rsidRDefault="00A97938">
    <w:pPr>
      <w:pStyle w:val="Footer"/>
      <w:rPr>
        <w:rFonts w:ascii="Arial" w:hAnsi="Arial" w:cs="Arial"/>
        <w:b/>
        <w:bCs/>
        <w:sz w:val="16"/>
        <w:szCs w:val="16"/>
      </w:rPr>
    </w:pPr>
    <w:r w:rsidRPr="00A97938">
      <w:rPr>
        <w:rFonts w:ascii="Arial" w:hAnsi="Arial" w:cs="Arial"/>
        <w:b/>
        <w:bCs/>
        <w:sz w:val="16"/>
        <w:szCs w:val="16"/>
      </w:rPr>
      <w:t>DSHS 02-566 (</w:t>
    </w:r>
    <w:r w:rsidR="0040587A">
      <w:rPr>
        <w:rFonts w:ascii="Arial" w:hAnsi="Arial" w:cs="Arial"/>
        <w:b/>
        <w:bCs/>
        <w:sz w:val="16"/>
        <w:szCs w:val="16"/>
      </w:rPr>
      <w:t>REV. 07/2021</w:t>
    </w:r>
    <w:r w:rsidRPr="00A97938">
      <w:rPr>
        <w:rFonts w:ascii="Arial" w:hAnsi="Arial" w:cs="Arial"/>
        <w:b/>
        <w:bCs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4A0" w:rsidRDefault="00A97938">
      <w:r>
        <w:separator/>
      </w:r>
    </w:p>
  </w:footnote>
  <w:footnote w:type="continuationSeparator" w:id="0">
    <w:p w:rsidR="006D54A0" w:rsidRDefault="00A97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FmeFjpHeQw2iO27M2asCVxUwEQdQWWsTSF0ioJep+aTHOrIwt1efhOj80DXBjwPD3OctmfslG/qqbHcGyQg+uQ==" w:salt="ihtaoKWxYrQqQrOv0SwHb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4D"/>
    <w:rsid w:val="0040587A"/>
    <w:rsid w:val="0043504D"/>
    <w:rsid w:val="006D54A0"/>
    <w:rsid w:val="00986070"/>
    <w:rsid w:val="00A9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CF103-D626-4DBD-A176-0D0B9CDB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492"/>
      </w:tabs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120" w:after="120"/>
    </w:pPr>
    <w:rPr>
      <w:rFonts w:ascii="Arial" w:hAnsi="Arial" w:cs="Arial"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1496</Characters>
  <Application>Microsoft Office Word</Application>
  <DocSecurity>0</DocSecurity>
  <Lines>65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Protected Health Information (PHI) Amendment</vt:lpstr>
    </vt:vector>
  </TitlesOfParts>
  <Company>DSHS ASD</Company>
  <LinksUpToDate>false</LinksUpToDate>
  <CharactersWithSpaces>1739</CharactersWithSpaces>
  <SharedDoc>false</SharedDoc>
  <HLinks>
    <vt:vector size="6" baseType="variant">
      <vt:variant>
        <vt:i4>3539042</vt:i4>
      </vt:variant>
      <vt:variant>
        <vt:i4>1024</vt:i4>
      </vt:variant>
      <vt:variant>
        <vt:i4>1025</vt:i4>
      </vt:variant>
      <vt:variant>
        <vt:i4>1</vt:i4>
      </vt:variant>
      <vt:variant>
        <vt:lpwstr>F:\#1 Logos\PC_Logos\logo.bmp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Protected Health Information (PHI) Amendment</dc:title>
  <dc:subject/>
  <dc:creator>BrombMA</dc:creator>
  <cp:keywords/>
  <cp:lastModifiedBy>Brombacher, Millie (DSHS/OOS/OIG)</cp:lastModifiedBy>
  <cp:revision>2</cp:revision>
  <cp:lastPrinted>2003-02-13T19:21:00Z</cp:lastPrinted>
  <dcterms:created xsi:type="dcterms:W3CDTF">2021-07-02T19:12:00Z</dcterms:created>
  <dcterms:modified xsi:type="dcterms:W3CDTF">2021-07-02T19:12:00Z</dcterms:modified>
</cp:coreProperties>
</file>